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left" w:tblpY="1"/>
        <w:tblOverlap w:val="never"/>
        <w:tblW w:w="9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936"/>
        <w:gridCol w:w="2436"/>
        <w:gridCol w:w="944"/>
        <w:gridCol w:w="1640"/>
        <w:gridCol w:w="840"/>
      </w:tblGrid>
      <w:tr w14:paraId="52BD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6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C7E4B3" w:themeFill="accent4" w:themeFillTint="66"/>
            <w:noWrap w:val="0"/>
            <w:vAlign w:val="center"/>
          </w:tcPr>
          <w:p w14:paraId="128DBFC9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兰州理工大学2026届毕业生生源信息一览表</w:t>
            </w:r>
          </w:p>
        </w:tc>
      </w:tr>
      <w:tr w14:paraId="10D0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C7E4B3" w:themeFill="accent4" w:themeFillTint="66"/>
            <w:noWrap w:val="0"/>
            <w:vAlign w:val="center"/>
          </w:tcPr>
          <w:p w14:paraId="031547F0">
            <w:pPr>
              <w:spacing w:beforeLines="0" w:afterLines="0"/>
              <w:jc w:val="center"/>
              <w:rPr>
                <w:rFonts w:hint="eastAsia" w:ascii="瀹嬩綋-绠" w:hAnsi="瀹嬩綋-绠" w:eastAsia="瀹嬩綋-绠"/>
                <w:color w:val="000000"/>
                <w:sz w:val="24"/>
                <w:szCs w:val="24"/>
              </w:rPr>
            </w:pPr>
            <w:r>
              <w:rPr>
                <w:rFonts w:hint="eastAsia" w:ascii="瀹嬩綋-绠" w:hAnsi="瀹嬩綋-绠" w:eastAsia="瀹嬩綋-绠"/>
                <w:color w:val="000000"/>
                <w:sz w:val="24"/>
                <w:szCs w:val="24"/>
              </w:rPr>
              <w:t>兰州理工大学2026毕业生</w:t>
            </w:r>
          </w:p>
          <w:p w14:paraId="62F698DC">
            <w:pPr>
              <w:spacing w:beforeLines="0" w:afterLines="0"/>
              <w:jc w:val="center"/>
              <w:rPr>
                <w:rFonts w:hint="eastAsia" w:ascii="Arial" w:hAnsi="Arial" w:eastAsia="瀹嬩綋-绠"/>
                <w:color w:val="000000"/>
                <w:sz w:val="24"/>
                <w:szCs w:val="24"/>
              </w:rPr>
            </w:pPr>
            <w:r>
              <w:rPr>
                <w:rFonts w:hint="eastAsia" w:ascii="瀹嬩綋-绠" w:hAnsi="瀹嬩綋-绠" w:eastAsia="瀹嬩綋-绠"/>
                <w:color w:val="000000"/>
                <w:sz w:val="24"/>
                <w:szCs w:val="24"/>
              </w:rPr>
              <w:t>生源信息表（本科）</w:t>
            </w:r>
          </w:p>
        </w:tc>
        <w:tc>
          <w:tcPr>
            <w:tcW w:w="58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C7E4B3" w:themeFill="accent4" w:themeFillTint="66"/>
            <w:noWrap w:val="0"/>
            <w:vAlign w:val="center"/>
          </w:tcPr>
          <w:p w14:paraId="2036FA60">
            <w:pPr>
              <w:spacing w:beforeLines="0" w:afterLines="0"/>
              <w:jc w:val="center"/>
              <w:rPr>
                <w:rFonts w:hint="eastAsia" w:ascii="瀹嬩綋-绠" w:hAnsi="瀹嬩綋-绠" w:eastAsia="瀹嬩綋-绠"/>
                <w:color w:val="000000"/>
                <w:sz w:val="24"/>
                <w:szCs w:val="24"/>
              </w:rPr>
            </w:pPr>
            <w:r>
              <w:rPr>
                <w:rFonts w:hint="eastAsia" w:ascii="瀹嬩綋-绠" w:hAnsi="瀹嬩綋-绠" w:eastAsia="瀹嬩綋-绠"/>
                <w:color w:val="000000"/>
                <w:sz w:val="24"/>
                <w:szCs w:val="24"/>
              </w:rPr>
              <w:t>兰州理工大学2026毕业生</w:t>
            </w:r>
          </w:p>
          <w:p w14:paraId="25DA4639">
            <w:pPr>
              <w:spacing w:beforeLines="0" w:afterLines="0"/>
              <w:jc w:val="center"/>
              <w:rPr>
                <w:rFonts w:hint="default" w:ascii="Arial" w:hAnsi="Arial" w:eastAsia="е®‹дЅ“-з®Ђ"/>
                <w:color w:val="000000"/>
                <w:sz w:val="24"/>
                <w:szCs w:val="24"/>
              </w:rPr>
            </w:pPr>
            <w:r>
              <w:rPr>
                <w:rFonts w:hint="eastAsia" w:ascii="瀹嬩綋-绠" w:hAnsi="瀹嬩綋-绠" w:eastAsia="瀹嬩綋-绠"/>
                <w:color w:val="000000"/>
                <w:sz w:val="24"/>
                <w:szCs w:val="24"/>
              </w:rPr>
              <w:t>生源信息表（</w:t>
            </w:r>
            <w:r>
              <w:rPr>
                <w:rFonts w:hint="eastAsia" w:ascii="瀹嬩綋-绠" w:hAnsi="瀹嬩綋-绠" w:eastAsia="瀹嬩綋-绠"/>
                <w:color w:val="000000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瀹嬩綋-绠" w:hAnsi="瀹嬩綋-绠" w:eastAsia="瀹嬩綋-绠"/>
                <w:color w:val="000000"/>
                <w:sz w:val="24"/>
                <w:szCs w:val="24"/>
              </w:rPr>
              <w:t>）</w:t>
            </w:r>
          </w:p>
        </w:tc>
      </w:tr>
      <w:tr w14:paraId="5B87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95F3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4F3B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5308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ED1F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CF6AEB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9F5A8A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41A24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5D68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C0182C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材料成型及控制工程</w:t>
            </w:r>
          </w:p>
        </w:tc>
        <w:tc>
          <w:tcPr>
            <w:tcW w:w="9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01520B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4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720DA3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材料工程</w:t>
            </w:r>
          </w:p>
        </w:tc>
        <w:tc>
          <w:tcPr>
            <w:tcW w:w="9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5DD1352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86AED6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建筑学</w:t>
            </w:r>
          </w:p>
        </w:tc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98B6514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29</w:t>
            </w:r>
          </w:p>
        </w:tc>
      </w:tr>
      <w:tr w14:paraId="319F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6EFE8D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焊接技术与工程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D29C70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67B108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材料学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28679D2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9503C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设计学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CC8E3EF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20</w:t>
            </w:r>
          </w:p>
        </w:tc>
      </w:tr>
      <w:tr w14:paraId="707F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324E1E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金属材料工程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07A4C7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2FCF58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材料加工工程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0C3BC58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2F058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艺术设计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75BA25F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80</w:t>
            </w:r>
          </w:p>
        </w:tc>
      </w:tr>
      <w:tr w14:paraId="4E34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9DBB03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高分子材料与工程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98EA6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45DAE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材料物理化学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9FF5A6E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5E98FF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外国语言学及应用语言学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4D4B02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15</w:t>
            </w:r>
          </w:p>
        </w:tc>
      </w:tr>
      <w:tr w14:paraId="14BE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04560B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无机非金属材料工程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2F4E73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04FCE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先进高分子材料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DC5ADE6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55224A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俄语笔译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8FEC4A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6</w:t>
            </w:r>
          </w:p>
        </w:tc>
      </w:tr>
      <w:tr w14:paraId="1F55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D8912E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功能材料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E7C7B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55190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先进材料及其制备技术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B016BE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A2B0D2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基础数学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F3D15C3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</w:t>
            </w:r>
          </w:p>
        </w:tc>
      </w:tr>
      <w:tr w14:paraId="314E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8A801B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机械设计制造及其自动化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6FA6F1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A21E32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机械制造及其自动化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BE0D070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334AC7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计算数学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92FA37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10</w:t>
            </w:r>
          </w:p>
        </w:tc>
      </w:tr>
      <w:tr w14:paraId="0421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D9570D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智能制造工程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5C7868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FE642A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机械设计及理论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691964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CCE18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应用数学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799B55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19</w:t>
            </w:r>
          </w:p>
        </w:tc>
      </w:tr>
      <w:tr w14:paraId="5D3B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4E16E1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工业工程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505A0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FA61AA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00C1E0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6B8EAD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运筹学与控制论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ED3D8E0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</w:t>
            </w:r>
          </w:p>
        </w:tc>
      </w:tr>
      <w:tr w14:paraId="71A2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4758BD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化学工程与工艺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4383DF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4F6AAF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9B9720B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5FF6E9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83238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</w:t>
            </w:r>
          </w:p>
        </w:tc>
      </w:tr>
      <w:tr w14:paraId="18C7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BC9013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过程装备与控制工程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07FE8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60EBBE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工业工程与管理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996438B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789E43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5383FA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7</w:t>
            </w:r>
          </w:p>
        </w:tc>
      </w:tr>
      <w:tr w14:paraId="4E62E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6747F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安全工程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38DBDD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D1B859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纺织工程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9F1BE52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46A701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3D5F8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16</w:t>
            </w:r>
          </w:p>
        </w:tc>
      </w:tr>
      <w:tr w14:paraId="1EBE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8702BB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应用化学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1F7954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1D096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安全工程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10360A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5D60E0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无线电物理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9B39E25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</w:t>
            </w:r>
          </w:p>
        </w:tc>
      </w:tr>
      <w:tr w14:paraId="4A85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42269E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油气储运工程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303B1E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5DDED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安全科学与工程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D230606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71F88B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物理电子学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26122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</w:t>
            </w:r>
          </w:p>
        </w:tc>
      </w:tr>
      <w:tr w14:paraId="6692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3FBA6C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能源与动力工程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E931AE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6145D8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动力工程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9276F7B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8F110E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原子与分子物理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0F9E8A9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</w:t>
            </w:r>
          </w:p>
        </w:tc>
      </w:tr>
      <w:tr w14:paraId="0529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EC0A2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机械电子工程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CFAF8B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11185B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化工过程机械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87F23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5F59D2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工程力学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6EF5E4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16</w:t>
            </w:r>
          </w:p>
        </w:tc>
      </w:tr>
      <w:tr w14:paraId="0E5F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A30574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测控技术与仪器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97F392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14D3A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化学工程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2DB329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9BCFF1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药学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227922B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39</w:t>
            </w:r>
          </w:p>
        </w:tc>
      </w:tr>
      <w:tr w14:paraId="5135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69032E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自动化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8C428A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10CC3D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化学工程与技术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4A5C2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E7F11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生物工程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4D2A469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36</w:t>
            </w:r>
          </w:p>
        </w:tc>
      </w:tr>
      <w:tr w14:paraId="774B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A128E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C04519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E41CA9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制冷及低温工程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C79F27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D5F65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生物与医药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D2B125F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50</w:t>
            </w:r>
          </w:p>
        </w:tc>
      </w:tr>
      <w:tr w14:paraId="20B5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CFE5A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机器人工程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DC8EF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83679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机械电子工程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FB6365E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A7F914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马克思主义理论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B96308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50</w:t>
            </w:r>
          </w:p>
        </w:tc>
      </w:tr>
      <w:tr w14:paraId="0751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B7E33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32CA9C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ED7C95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流体机械及工程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7AD6376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BE695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法学硕士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2C8BE8F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22</w:t>
            </w:r>
          </w:p>
        </w:tc>
      </w:tr>
      <w:tr w14:paraId="7A78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A5AB48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通信工程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369BDB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5CF22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动力机械及工程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55CEA08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2AA3C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法律(法学)硕士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E838AEA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23</w:t>
            </w:r>
          </w:p>
        </w:tc>
      </w:tr>
      <w:tr w14:paraId="729D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9EBA2D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2B188F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E6563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工程热物理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1B18F76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B685D4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法律(非法学)硕士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C7EBF98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19</w:t>
            </w:r>
          </w:p>
        </w:tc>
      </w:tr>
      <w:tr w14:paraId="0918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707723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物联网工程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89F9E5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E88143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动力工程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086735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003F0E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国际中文教育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448B4A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7</w:t>
            </w:r>
          </w:p>
        </w:tc>
      </w:tr>
      <w:tr w14:paraId="1764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4D9C8A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网络空间安全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14A73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967B11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电力系统及其自动化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160BCE9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48030C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体育人文社会学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9973B44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16</w:t>
            </w:r>
          </w:p>
        </w:tc>
      </w:tr>
      <w:tr w14:paraId="7D9A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A4A418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数据科学与大数据技术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1D6EAD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ACDA75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高电压与绝缘技术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2FD383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4FF8BA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微电子学与固体电子学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BC93CF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</w:t>
            </w:r>
          </w:p>
        </w:tc>
      </w:tr>
      <w:tr w14:paraId="0B48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9A4C76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CDD0FD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96D0CC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电力电子与传动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6FD5E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FE00B2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电磁场与微波技术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1B16F00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</w:t>
            </w:r>
          </w:p>
        </w:tc>
      </w:tr>
      <w:tr w14:paraId="6921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C1CA02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测绘工程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39495C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05A8E3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电工理论与新技术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B54519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2B2579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物理电子学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1092CF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</w:t>
            </w:r>
          </w:p>
        </w:tc>
      </w:tr>
      <w:tr w14:paraId="76AF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AF8560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道路桥梁与渡河工程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F41344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361C4F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电气工程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80A572E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D960FF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可再生能源与环境工程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55CC888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</w:t>
            </w:r>
          </w:p>
        </w:tc>
      </w:tr>
      <w:tr w14:paraId="2560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4DE3DF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工程管理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22C2D3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BEFC63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控制理论与控制工程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E7071DF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A50B5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热能工程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7209066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</w:t>
            </w:r>
          </w:p>
        </w:tc>
      </w:tr>
      <w:tr w14:paraId="26A4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2D42FD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工程造价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7C096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20B1E9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检测技术与自动化装置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7E9B98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26D453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管理科学与工程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BC939D1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27</w:t>
            </w:r>
          </w:p>
        </w:tc>
      </w:tr>
      <w:tr w14:paraId="4358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A5613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给排水科学与工程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C5E14B6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DA083C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模式识别与智能系统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27C04D9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962F9A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5D7D3F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11</w:t>
            </w:r>
          </w:p>
        </w:tc>
      </w:tr>
      <w:tr w14:paraId="7F5C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E72C33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建筑环境与能源应用工程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6F353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FA1395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控制工程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6FD40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E4B19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企业管理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9F6B815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20</w:t>
            </w:r>
          </w:p>
        </w:tc>
      </w:tr>
      <w:tr w14:paraId="62F8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1DAE9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水利水电工程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505FF7A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4A135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可再生能源发电与智能电网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ACB145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0B200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国际商务硕士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D32BA6D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18</w:t>
            </w:r>
          </w:p>
        </w:tc>
      </w:tr>
      <w:tr w14:paraId="7CCE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27B2F4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冶金工程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0C881A6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8D6805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制造业信息化系统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56D2BC3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45DAAF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会计专硕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B04645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50</w:t>
            </w:r>
          </w:p>
        </w:tc>
      </w:tr>
      <w:tr w14:paraId="6511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21B951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环境工程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3DB4A0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E40269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计算机技术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B81DB63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DA1C99C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D54D9F1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4EA0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E5209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电子信息科学与技术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AA0F16E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5686AC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计算机应用技术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73FA820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BC20443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BB31F4D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677D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DA0AF2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微电子科学与工程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426148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F66EC2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通信工程(含宽带网络、移动通信等)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E439E0B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01D791D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D20E904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2791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CF5B67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新能源科学与工程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9BB9349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ADDB1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通信与信息系统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9EBAC90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D8DF311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756EA97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241B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E40BF76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8BB2CE2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08EC6A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计算机系统结构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1DDDEB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FEAE2AE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F1A50EA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62E6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4EC25A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D39E66B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291A7E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物联网工程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39C5E03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3550453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4C5AE2A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0195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4B2BD0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工商管理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71CF84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97538C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信号与信息处理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AE0633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CE2143C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C5A8544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417E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B9C1BA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AC459DD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36B8E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测绘工程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5A2B09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2ADAE56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2042B7A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1DB1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227E9C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2F01CA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DFE7D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测绘科学与技术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D7F7B6A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BA5D977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499D2A9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68A1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7ACFF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7C7CD86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BE520C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防灾减灾及防护工程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0E81D41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AB5475B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D3E1E59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092A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EF7B91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国际经济与贸易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F213B9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733AA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供热、供燃气、通风及空调工程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747EDB9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9D9732E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6F1EF5F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2143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C5C9B9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大数据管理与应用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A39CB6A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AABD6A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结构工程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53397C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DC762AF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C921A1C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44F0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9F1D6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视觉传达设计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7D780E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FB9AFE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桥梁与隧道工程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DA09AA5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FD967B4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2B978F6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5CB8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AB536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产品设计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6D94AAD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5B27C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市政工程(含给排水等)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8C1DD76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10D5100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799C184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1426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F9DB60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工业设计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85A46B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899C4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FB980D0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039F11C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34B3FAA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26E7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3D73AA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建筑学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B32D5B8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1F694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土木工程材料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15BE971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73A0A8A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D59913C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5285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89D5E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城乡规划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CDF9E8E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E6180F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土木工程建造与管理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03B84B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0807096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20C1775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73FD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90F4A5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F1A12A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4D4C4D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岩土工程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AEEA4BF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3124C2B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4ADF2BC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3FB9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5ECFA6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俄语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95D0DF9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E13A2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水文学及水资源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CC9F211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96DAD61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87C82B7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454D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2609D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日语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41AC80D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FA557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水力学及河流动力学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2430B0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130EBDE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75DB05D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75CD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ADA5D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信息与计算科学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680ECF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BA5499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水利水电工程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814F22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7B0C265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9431D32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1849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867949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应用物理学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61BF8F2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C68CC6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水利工程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F3313D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9CEBB40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4739510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2F0C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48D8A5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工程力学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2D48D0D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2AA877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环境工程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AAEE79C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7B65B40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C1B3937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0B0C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B7AAB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食品科学与工程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653E0D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84CA76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环境科学与工程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1637E4F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3D36A0F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231C8EE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202F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170DB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生物工程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3B1F76D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CCEC1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冶金工程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6A9EC3D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AD6BF67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900684E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1C85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4AB0E6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制药工程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91927F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8708BC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冶金物理化学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6299FEF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BE12A24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EC3731B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306B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A12544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FF35B9B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11324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有色金属冶金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44A76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A9274AA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A35226C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3864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0D7E77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知识产权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64785B7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75B548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仪器仪表工程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20387BA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72A4ADA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E0B4DB4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  <w:tr w14:paraId="2514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55AA8C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73845B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F20441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电路与系统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882C13"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90DE32D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978928A"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4"/>
                <w:szCs w:val="24"/>
              </w:rPr>
            </w:pPr>
          </w:p>
        </w:tc>
      </w:tr>
    </w:tbl>
    <w:p w14:paraId="76A2CD9B">
      <w:pPr>
        <w:rPr>
          <w:rFonts w:hint="default"/>
          <w:lang w:val="en-US" w:eastAsia="zh-CN"/>
        </w:rPr>
      </w:pPr>
    </w:p>
    <w:tbl>
      <w:tblPr>
        <w:tblStyle w:val="4"/>
        <w:tblW w:w="8916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127"/>
        <w:gridCol w:w="4016"/>
        <w:gridCol w:w="1980"/>
      </w:tblGrid>
      <w:tr w14:paraId="3C47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E699"/>
            <w:vAlign w:val="top"/>
          </w:tcPr>
          <w:p w14:paraId="11EC7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兰州工业学院2026届毕业生生源信息一览表</w:t>
            </w:r>
          </w:p>
        </w:tc>
      </w:tr>
      <w:tr w14:paraId="4BDE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4473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  <w:p w14:paraId="3C79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60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F6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A8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28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2B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7B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44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 </w:t>
            </w:r>
          </w:p>
        </w:tc>
      </w:tr>
      <w:tr w14:paraId="3C1E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2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7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ED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 </w:t>
            </w:r>
          </w:p>
        </w:tc>
      </w:tr>
      <w:tr w14:paraId="55EC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C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A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</w:tr>
      <w:tr w14:paraId="1412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1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3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 </w:t>
            </w:r>
          </w:p>
        </w:tc>
      </w:tr>
      <w:tr w14:paraId="3499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F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 </w:t>
            </w:r>
          </w:p>
        </w:tc>
      </w:tr>
      <w:tr w14:paraId="281B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F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8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 </w:t>
            </w:r>
          </w:p>
        </w:tc>
      </w:tr>
      <w:tr w14:paraId="29C9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8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 </w:t>
            </w:r>
          </w:p>
        </w:tc>
      </w:tr>
      <w:tr w14:paraId="69A9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F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7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</w:tr>
      <w:tr w14:paraId="0453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0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 </w:t>
            </w:r>
          </w:p>
        </w:tc>
      </w:tr>
      <w:tr w14:paraId="41C8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A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 </w:t>
            </w:r>
          </w:p>
        </w:tc>
      </w:tr>
      <w:tr w14:paraId="7EA9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A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E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E46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19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 </w:t>
            </w:r>
          </w:p>
        </w:tc>
      </w:tr>
      <w:tr w14:paraId="008F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C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C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 </w:t>
            </w:r>
          </w:p>
        </w:tc>
      </w:tr>
      <w:tr w14:paraId="07BA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5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9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9A5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1ED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 </w:t>
            </w:r>
          </w:p>
        </w:tc>
      </w:tr>
      <w:tr w14:paraId="1321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9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D1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 </w:t>
            </w:r>
          </w:p>
        </w:tc>
      </w:tr>
      <w:tr w14:paraId="1702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A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1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</w:tr>
      <w:tr w14:paraId="0341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F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5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108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 </w:t>
            </w:r>
          </w:p>
        </w:tc>
      </w:tr>
      <w:tr w14:paraId="65EC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F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F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BF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 </w:t>
            </w:r>
          </w:p>
        </w:tc>
      </w:tr>
      <w:tr w14:paraId="4A40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6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B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CA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 </w:t>
            </w:r>
          </w:p>
        </w:tc>
      </w:tr>
      <w:tr w14:paraId="105B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8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 </w:t>
            </w:r>
          </w:p>
        </w:tc>
      </w:tr>
      <w:tr w14:paraId="04D1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2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B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 </w:t>
            </w:r>
          </w:p>
        </w:tc>
      </w:tr>
      <w:tr w14:paraId="797E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F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5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 </w:t>
            </w:r>
          </w:p>
        </w:tc>
      </w:tr>
      <w:tr w14:paraId="042B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A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 </w:t>
            </w:r>
          </w:p>
        </w:tc>
      </w:tr>
      <w:tr w14:paraId="3E51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A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9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</w:tr>
      <w:tr w14:paraId="13D0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9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复合材料与工程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 </w:t>
            </w:r>
          </w:p>
        </w:tc>
      </w:tr>
      <w:tr w14:paraId="1463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4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2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130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新能源材料与器件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678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</w:tr>
      <w:tr w14:paraId="70B5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E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48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D8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 </w:t>
            </w:r>
          </w:p>
        </w:tc>
      </w:tr>
      <w:tr w14:paraId="445E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7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D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42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 </w:t>
            </w:r>
          </w:p>
        </w:tc>
      </w:tr>
      <w:tr w14:paraId="4048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D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B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85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F4F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 </w:t>
            </w:r>
          </w:p>
        </w:tc>
      </w:tr>
      <w:tr w14:paraId="793A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6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ED8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96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 </w:t>
            </w:r>
          </w:p>
        </w:tc>
      </w:tr>
      <w:tr w14:paraId="7A49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4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2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 </w:t>
            </w:r>
          </w:p>
        </w:tc>
      </w:tr>
      <w:tr w14:paraId="0578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C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6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</w:tr>
      <w:tr w14:paraId="3358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F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2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 </w:t>
            </w:r>
          </w:p>
        </w:tc>
      </w:tr>
      <w:tr w14:paraId="53C4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C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 </w:t>
            </w:r>
          </w:p>
        </w:tc>
      </w:tr>
      <w:tr w14:paraId="481F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C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</w:tr>
      <w:tr w14:paraId="3374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9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</w:tr>
      <w:tr w14:paraId="4EC6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4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5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</w:tr>
      <w:tr w14:paraId="64DE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5919 </w:t>
            </w:r>
          </w:p>
        </w:tc>
      </w:tr>
    </w:tbl>
    <w:p w14:paraId="371D5823">
      <w:pPr>
        <w:rPr>
          <w:rFonts w:hint="default"/>
          <w:lang w:val="en-US" w:eastAsia="zh-CN"/>
        </w:rPr>
      </w:pPr>
    </w:p>
    <w:p w14:paraId="41602979">
      <w:pPr>
        <w:rPr>
          <w:rFonts w:hint="default"/>
          <w:lang w:val="en-US" w:eastAsia="zh-CN"/>
        </w:rPr>
      </w:pPr>
    </w:p>
    <w:p w14:paraId="6B6D86EF">
      <w:pPr>
        <w:rPr>
          <w:rFonts w:hint="default"/>
          <w:lang w:val="en-US" w:eastAsia="zh-CN"/>
        </w:rPr>
      </w:pPr>
    </w:p>
    <w:tbl>
      <w:tblPr>
        <w:tblStyle w:val="4"/>
        <w:tblW w:w="8896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3191"/>
        <w:gridCol w:w="2660"/>
      </w:tblGrid>
      <w:tr w14:paraId="4E40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3CA"/>
            <w:noWrap/>
            <w:vAlign w:val="center"/>
          </w:tcPr>
          <w:p w14:paraId="77E7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兰州博文科技学院2026届毕业生专业分布情况</w:t>
            </w:r>
          </w:p>
        </w:tc>
      </w:tr>
      <w:tr w14:paraId="7792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所在院系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</w:tr>
      <w:tr w14:paraId="632B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土木工程学院（637人）</w:t>
            </w: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6489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5CCB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 w14:paraId="060E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E23B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56B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7A85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7168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76D9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 w14:paraId="2D3A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信息科学与工程学院（1002人）</w:t>
            </w: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和平校区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</w:tr>
      <w:tr w14:paraId="2BF6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3DF1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</w:tr>
      <w:tr w14:paraId="7616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0D69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239A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E72D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176D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C1E3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0C1E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79EB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20DE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DC0D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大数据管理与应用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</w:tr>
      <w:tr w14:paraId="509A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F874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526D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交通运输学院（318人）</w:t>
            </w: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2E93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B8F0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交通设备与控制工程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2733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6764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</w:tr>
      <w:tr w14:paraId="3447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FDC7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7B0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经济管理学院（1115人）</w:t>
            </w: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636E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B55A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74DE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87ED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3773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BAAE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</w:tr>
      <w:tr w14:paraId="4131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BC86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0297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艺术设计学院（147人）</w:t>
            </w: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4E0E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B7B8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1388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工程管理学院（447人）</w:t>
            </w: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50AE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1100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327D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85E9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697B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DF4A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</w:tr>
      <w:tr w14:paraId="1C48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80BD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</w:tr>
      <w:tr w14:paraId="5732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B952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3819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电气与智能控制工程学院（618人）</w:t>
            </w: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新区校区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</w:tr>
      <w:tr w14:paraId="26F0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E7D4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</w:tr>
      <w:tr w14:paraId="1654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CFD4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71D9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机电工程学院（444人）</w:t>
            </w: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20BD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99FD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2634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084F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7688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CAE8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3205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3989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33CD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C58E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A52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386B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33D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外国语学院（877人）</w:t>
            </w: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 w14:paraId="04B7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EE0C">
            <w:pPr>
              <w:jc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</w:tr>
      <w:tr w14:paraId="6841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iti SC Light" w:hAnsi="Heiti SC Light" w:eastAsia="Heiti SC Light" w:cs="Heiti SC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5605</w:t>
            </w:r>
          </w:p>
        </w:tc>
      </w:tr>
    </w:tbl>
    <w:p w14:paraId="6258A07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瀹嬩綋-绠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е®‹дЅ“-з®Ђ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A35A8"/>
    <w:rsid w:val="026A35A8"/>
    <w:rsid w:val="35475D0B"/>
    <w:rsid w:val="673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Heiti SC Light" w:hAnsi="Heiti SC Light" w:eastAsia="Heiti SC Light" w:cs="Heiti SC Light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eastAsia" w:ascii="Heiti SC Light" w:hAnsi="Heiti SC Light" w:eastAsia="Heiti SC Light" w:cs="Heiti SC Light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1992</Words>
  <Characters>2302</Characters>
  <Lines>0</Lines>
  <Paragraphs>0</Paragraphs>
  <TotalTime>1</TotalTime>
  <ScaleCrop>false</ScaleCrop>
  <LinksUpToDate>false</LinksUpToDate>
  <CharactersWithSpaces>2345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2025-09-18T03:10:00Z</dcterms:created>
  <dc:creator>薄荷活水ྂ</dc:creator>
  <cp:lastModifiedBy>泡芙小姐</cp:lastModifiedBy>
  <dcterms:modified xsi:type="dcterms:W3CDTF">2025-09-18T03:21:52Z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B3C687B557B0411C84F546DFD35979B1_13</vt:lpwstr>
  </property>
  <property fmtid="{D5CDD505-2E9C-101B-9397-08002B2CF9AE}" pid="4" name="KSOTemplateDocerSaveRecord">
    <vt:lpwstr>eyJoZGlkIjoiODhhNTQ0MzNmMTk3OWZmMWY1MWM3ZjIxNzRlY2VhMTYiLCJ1c2VySWQiOiI5Nzk3ODI3NDMifQ==</vt:lpwstr>
  </property>
</Properties>
</file>